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34620" w14:textId="26173BD1" w:rsidR="00735B12" w:rsidRPr="00335A50" w:rsidRDefault="00735B12" w:rsidP="00335A50">
      <w:pPr>
        <w:suppressAutoHyphens w:val="0"/>
        <w:spacing w:after="200" w:line="276" w:lineRule="auto"/>
        <w:ind w:left="3969"/>
        <w:jc w:val="right"/>
        <w:rPr>
          <w:rFonts w:eastAsia="Calibri"/>
          <w:b/>
          <w:sz w:val="20"/>
          <w:szCs w:val="20"/>
          <w:lang w:eastAsia="en-US"/>
        </w:rPr>
      </w:pPr>
      <w:r w:rsidRPr="00335A50">
        <w:rPr>
          <w:rFonts w:eastAsia="Calibri"/>
          <w:b/>
          <w:sz w:val="20"/>
          <w:szCs w:val="20"/>
          <w:lang w:eastAsia="en-US"/>
        </w:rPr>
        <w:t>Приложение № 12 к Положению о контроле</w:t>
      </w:r>
      <w:r w:rsidR="00335A50">
        <w:rPr>
          <w:rFonts w:eastAsia="Calibri"/>
          <w:b/>
          <w:sz w:val="20"/>
          <w:szCs w:val="20"/>
          <w:lang w:eastAsia="en-US"/>
        </w:rPr>
        <w:t xml:space="preserve"> </w:t>
      </w:r>
      <w:r w:rsidRPr="00335A50">
        <w:rPr>
          <w:b/>
          <w:sz w:val="20"/>
          <w:szCs w:val="20"/>
          <w:lang w:eastAsia="en-US"/>
        </w:rPr>
        <w:t xml:space="preserve">Ассоциации </w:t>
      </w:r>
      <w:r w:rsidRPr="00335A50">
        <w:rPr>
          <w:rFonts w:eastAsia="Calibri"/>
          <w:b/>
          <w:sz w:val="20"/>
          <w:szCs w:val="20"/>
          <w:lang w:eastAsia="en-US"/>
        </w:rPr>
        <w:t>за деятельностью своих членов</w:t>
      </w:r>
    </w:p>
    <w:p w14:paraId="6F85F1F8" w14:textId="77777777" w:rsidR="005D7597" w:rsidRDefault="005D7597" w:rsidP="005D7597">
      <w:pPr>
        <w:suppressAutoHyphens w:val="0"/>
        <w:spacing w:line="276" w:lineRule="auto"/>
        <w:jc w:val="center"/>
        <w:rPr>
          <w:i/>
          <w:color w:val="000000"/>
          <w:lang w:eastAsia="zh-CN"/>
        </w:rPr>
      </w:pPr>
      <w:r w:rsidRPr="005D7597">
        <w:rPr>
          <w:i/>
          <w:color w:val="000000"/>
          <w:lang w:eastAsia="zh-CN"/>
        </w:rPr>
        <w:t xml:space="preserve"> </w:t>
      </w:r>
      <w:r w:rsidR="00321AB3" w:rsidRPr="00321AB3">
        <w:rPr>
          <w:i/>
          <w:color w:val="000000"/>
          <w:lang w:eastAsia="zh-CN"/>
        </w:rPr>
        <w:t>НА БЛАНКЕ ОРГАНИЗАЦИИ</w:t>
      </w:r>
    </w:p>
    <w:p w14:paraId="00A0A7B7" w14:textId="77777777" w:rsidR="00321AB3" w:rsidRPr="005D7597" w:rsidRDefault="00321AB3" w:rsidP="005D7597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</w:p>
    <w:p w14:paraId="3EB50C6A" w14:textId="77777777" w:rsidR="00335A50" w:rsidRDefault="00335A50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</w:p>
    <w:p w14:paraId="2E4ECB42" w14:textId="780DA663" w:rsidR="005D7597" w:rsidRPr="005D7597" w:rsidRDefault="005D7597" w:rsidP="005D7597">
      <w:pPr>
        <w:suppressAutoHyphens w:val="0"/>
        <w:spacing w:line="276" w:lineRule="auto"/>
        <w:jc w:val="center"/>
        <w:rPr>
          <w:b/>
          <w:color w:val="000000"/>
          <w:lang w:eastAsia="zh-CN"/>
        </w:rPr>
      </w:pPr>
      <w:r w:rsidRPr="005D7597">
        <w:rPr>
          <w:b/>
          <w:color w:val="000000"/>
          <w:lang w:eastAsia="zh-CN"/>
        </w:rPr>
        <w:t>Сведения*</w:t>
      </w:r>
    </w:p>
    <w:p w14:paraId="1FD86A29" w14:textId="77777777" w:rsidR="005D7597" w:rsidRPr="005D7597" w:rsidRDefault="005D7597" w:rsidP="005D7597">
      <w:pPr>
        <w:suppressAutoHyphens w:val="0"/>
        <w:spacing w:line="276" w:lineRule="auto"/>
        <w:jc w:val="center"/>
        <w:rPr>
          <w:rFonts w:eastAsia="Arial"/>
          <w:color w:val="000000"/>
          <w:lang w:eastAsia="zh-CN"/>
        </w:rPr>
      </w:pPr>
      <w:r w:rsidRPr="005D7597">
        <w:rPr>
          <w:b/>
          <w:color w:val="000000"/>
          <w:lang w:eastAsia="zh-CN"/>
        </w:rPr>
        <w:t>о системе контроля качества работ и охране труда</w:t>
      </w:r>
    </w:p>
    <w:p w14:paraId="4C6D7B4D" w14:textId="77777777" w:rsidR="005D7597" w:rsidRPr="005D7597" w:rsidRDefault="005D7597" w:rsidP="005D7597">
      <w:pPr>
        <w:suppressAutoHyphens w:val="0"/>
        <w:spacing w:line="276" w:lineRule="auto"/>
        <w:jc w:val="both"/>
        <w:rPr>
          <w:b/>
          <w:color w:val="000000"/>
          <w:lang w:eastAsia="zh-CN"/>
        </w:rPr>
      </w:pPr>
    </w:p>
    <w:p w14:paraId="44C4B338" w14:textId="71C149A2" w:rsidR="00F640FD" w:rsidRDefault="005D7597" w:rsidP="00A22709">
      <w:pPr>
        <w:suppressAutoHyphens w:val="0"/>
        <w:spacing w:line="276" w:lineRule="auto"/>
        <w:ind w:firstLine="709"/>
        <w:jc w:val="both"/>
        <w:rPr>
          <w:bCs/>
          <w:color w:val="000000"/>
          <w:lang w:eastAsia="zh-CN"/>
        </w:rPr>
      </w:pPr>
      <w:r w:rsidRPr="005D7597">
        <w:rPr>
          <w:bCs/>
          <w:color w:val="000000"/>
          <w:lang w:eastAsia="zh-CN"/>
        </w:rPr>
        <w:t xml:space="preserve">Применяется следующая система контроля качества работ выполняемых работ: </w:t>
      </w:r>
    </w:p>
    <w:p w14:paraId="1F32B9C6" w14:textId="77777777" w:rsidR="00335A50" w:rsidRDefault="00335A50" w:rsidP="00A22709">
      <w:pPr>
        <w:suppressAutoHyphens w:val="0"/>
        <w:spacing w:line="276" w:lineRule="auto"/>
        <w:ind w:firstLine="709"/>
        <w:jc w:val="both"/>
        <w:rPr>
          <w:bCs/>
          <w:color w:val="000000"/>
          <w:lang w:eastAsia="zh-CN"/>
        </w:rPr>
      </w:pPr>
    </w:p>
    <w:tbl>
      <w:tblPr>
        <w:tblStyle w:val="aff"/>
        <w:tblW w:w="9918" w:type="dxa"/>
        <w:tblLook w:val="04A0" w:firstRow="1" w:lastRow="0" w:firstColumn="1" w:lastColumn="0" w:noHBand="0" w:noVBand="1"/>
      </w:tblPr>
      <w:tblGrid>
        <w:gridCol w:w="989"/>
        <w:gridCol w:w="2550"/>
        <w:gridCol w:w="6379"/>
      </w:tblGrid>
      <w:tr w:rsidR="00C426BF" w:rsidRPr="00F640FD" w14:paraId="174999A0" w14:textId="384E0531" w:rsidTr="00335A50">
        <w:tc>
          <w:tcPr>
            <w:tcW w:w="989" w:type="dxa"/>
            <w:vAlign w:val="center"/>
          </w:tcPr>
          <w:p w14:paraId="3CCC2375" w14:textId="08AB6422" w:rsidR="00C426BF" w:rsidRPr="00A22709" w:rsidRDefault="00C426BF" w:rsidP="00335A50">
            <w:pPr>
              <w:suppressAutoHyphens w:val="0"/>
              <w:jc w:val="center"/>
              <w:rPr>
                <w:b/>
                <w:bCs/>
                <w:color w:val="000000"/>
                <w:lang w:eastAsia="zh-CN"/>
              </w:rPr>
            </w:pPr>
            <w:r w:rsidRPr="00A22709">
              <w:rPr>
                <w:b/>
                <w:bCs/>
                <w:color w:val="000000"/>
                <w:lang w:eastAsia="zh-CN"/>
              </w:rPr>
              <w:t>№ п/п</w:t>
            </w:r>
          </w:p>
        </w:tc>
        <w:tc>
          <w:tcPr>
            <w:tcW w:w="2550" w:type="dxa"/>
            <w:vAlign w:val="center"/>
          </w:tcPr>
          <w:p w14:paraId="7E792554" w14:textId="21330438" w:rsidR="00C426BF" w:rsidRPr="00A22709" w:rsidRDefault="00C426BF" w:rsidP="00335A50">
            <w:pPr>
              <w:suppressAutoHyphens w:val="0"/>
              <w:jc w:val="center"/>
              <w:rPr>
                <w:b/>
                <w:bCs/>
                <w:color w:val="000000"/>
                <w:lang w:eastAsia="zh-CN"/>
              </w:rPr>
            </w:pPr>
            <w:r w:rsidRPr="00A22709">
              <w:rPr>
                <w:b/>
                <w:bCs/>
                <w:color w:val="000000"/>
                <w:lang w:eastAsia="zh-CN"/>
              </w:rPr>
              <w:t>Вид контроля</w:t>
            </w:r>
          </w:p>
        </w:tc>
        <w:tc>
          <w:tcPr>
            <w:tcW w:w="6379" w:type="dxa"/>
            <w:vAlign w:val="center"/>
          </w:tcPr>
          <w:p w14:paraId="089A01F4" w14:textId="7B9EF970" w:rsidR="00C426BF" w:rsidRPr="00A22709" w:rsidRDefault="00C426BF" w:rsidP="00335A50">
            <w:pPr>
              <w:suppressAutoHyphens w:val="0"/>
              <w:jc w:val="center"/>
              <w:rPr>
                <w:b/>
                <w:bCs/>
                <w:color w:val="000000"/>
                <w:lang w:eastAsia="zh-CN"/>
              </w:rPr>
            </w:pPr>
            <w:r>
              <w:rPr>
                <w:b/>
                <w:bCs/>
                <w:color w:val="000000"/>
                <w:lang w:eastAsia="zh-CN"/>
              </w:rPr>
              <w:t xml:space="preserve">Реквизиты  документов </w:t>
            </w:r>
          </w:p>
        </w:tc>
      </w:tr>
      <w:tr w:rsidR="00C426BF" w14:paraId="2F32A92A" w14:textId="79FC2786" w:rsidTr="00335A50">
        <w:tc>
          <w:tcPr>
            <w:tcW w:w="989" w:type="dxa"/>
            <w:vAlign w:val="center"/>
          </w:tcPr>
          <w:p w14:paraId="7D975A80" w14:textId="1CD43833" w:rsidR="00C426BF" w:rsidRDefault="00C426BF" w:rsidP="00C15601">
            <w:pPr>
              <w:suppressAutoHyphens w:val="0"/>
              <w:jc w:val="center"/>
              <w:rPr>
                <w:bCs/>
                <w:color w:val="000000"/>
                <w:lang w:eastAsia="zh-CN"/>
              </w:rPr>
            </w:pPr>
            <w:r>
              <w:rPr>
                <w:bCs/>
                <w:color w:val="000000"/>
                <w:lang w:eastAsia="zh-CN"/>
              </w:rPr>
              <w:t>1.</w:t>
            </w:r>
          </w:p>
        </w:tc>
        <w:tc>
          <w:tcPr>
            <w:tcW w:w="2550" w:type="dxa"/>
            <w:vAlign w:val="center"/>
          </w:tcPr>
          <w:p w14:paraId="3277D65D" w14:textId="23F7A0A7" w:rsidR="00C426BF" w:rsidRDefault="00C426BF" w:rsidP="00335A50">
            <w:pPr>
              <w:suppressAutoHyphens w:val="0"/>
              <w:jc w:val="both"/>
              <w:rPr>
                <w:bCs/>
                <w:color w:val="000000"/>
                <w:lang w:eastAsia="zh-CN"/>
              </w:rPr>
            </w:pPr>
            <w:r w:rsidRPr="00FF5012">
              <w:t>Входной контроль</w:t>
            </w:r>
          </w:p>
        </w:tc>
        <w:tc>
          <w:tcPr>
            <w:tcW w:w="6379" w:type="dxa"/>
            <w:vAlign w:val="center"/>
          </w:tcPr>
          <w:p w14:paraId="3A677CFC" w14:textId="6D78B3FA" w:rsidR="00C426BF" w:rsidRDefault="00C426BF" w:rsidP="00335A50">
            <w:pPr>
              <w:suppressAutoHyphens w:val="0"/>
              <w:rPr>
                <w:bCs/>
                <w:color w:val="000000"/>
                <w:lang w:eastAsia="zh-CN"/>
              </w:rPr>
            </w:pPr>
            <w:r>
              <w:rPr>
                <w:bCs/>
                <w:color w:val="000000"/>
                <w:lang w:eastAsia="zh-CN"/>
              </w:rPr>
              <w:t xml:space="preserve">Реквизиты </w:t>
            </w:r>
            <w:r w:rsidRPr="00F640FD">
              <w:rPr>
                <w:bCs/>
                <w:color w:val="000000"/>
                <w:lang w:eastAsia="zh-CN"/>
              </w:rPr>
              <w:t>приказа о назначении лиц, ответственных за осуществление контроля</w:t>
            </w:r>
            <w:r>
              <w:rPr>
                <w:bCs/>
                <w:color w:val="000000"/>
                <w:lang w:eastAsia="zh-CN"/>
              </w:rPr>
              <w:t xml:space="preserve"> и иных документов, регламентирующих данный вид контроля</w:t>
            </w:r>
          </w:p>
        </w:tc>
      </w:tr>
      <w:tr w:rsidR="00C426BF" w14:paraId="1CD4E76B" w14:textId="67275BE6" w:rsidTr="00335A50">
        <w:tc>
          <w:tcPr>
            <w:tcW w:w="989" w:type="dxa"/>
            <w:vAlign w:val="center"/>
          </w:tcPr>
          <w:p w14:paraId="45906D06" w14:textId="147CAF68" w:rsidR="00C426BF" w:rsidRDefault="00C426BF" w:rsidP="00C15601">
            <w:pPr>
              <w:suppressAutoHyphens w:val="0"/>
              <w:jc w:val="center"/>
              <w:rPr>
                <w:bCs/>
                <w:color w:val="000000"/>
                <w:lang w:eastAsia="zh-CN"/>
              </w:rPr>
            </w:pPr>
            <w:r>
              <w:rPr>
                <w:bCs/>
                <w:color w:val="000000"/>
                <w:lang w:eastAsia="zh-CN"/>
              </w:rPr>
              <w:t>2.</w:t>
            </w:r>
          </w:p>
        </w:tc>
        <w:tc>
          <w:tcPr>
            <w:tcW w:w="2550" w:type="dxa"/>
            <w:vAlign w:val="center"/>
          </w:tcPr>
          <w:p w14:paraId="50B364EE" w14:textId="6DDAF710" w:rsidR="00C426BF" w:rsidRDefault="00C426BF" w:rsidP="00335A50">
            <w:pPr>
              <w:suppressAutoHyphens w:val="0"/>
              <w:jc w:val="both"/>
              <w:rPr>
                <w:bCs/>
                <w:color w:val="000000"/>
                <w:lang w:eastAsia="zh-CN"/>
              </w:rPr>
            </w:pPr>
            <w:r w:rsidRPr="00FF5012">
              <w:t>Операционный контроль</w:t>
            </w:r>
          </w:p>
        </w:tc>
        <w:tc>
          <w:tcPr>
            <w:tcW w:w="6379" w:type="dxa"/>
            <w:vAlign w:val="center"/>
          </w:tcPr>
          <w:p w14:paraId="0D33F1EE" w14:textId="78389B1A" w:rsidR="00C426BF" w:rsidRDefault="00C426BF" w:rsidP="00335A50">
            <w:pPr>
              <w:suppressAutoHyphens w:val="0"/>
              <w:rPr>
                <w:bCs/>
                <w:color w:val="000000"/>
                <w:lang w:eastAsia="zh-CN"/>
              </w:rPr>
            </w:pPr>
            <w:r>
              <w:rPr>
                <w:bCs/>
                <w:color w:val="000000"/>
                <w:lang w:eastAsia="zh-CN"/>
              </w:rPr>
              <w:t xml:space="preserve">Реквизиты </w:t>
            </w:r>
            <w:r w:rsidRPr="00F640FD">
              <w:rPr>
                <w:bCs/>
                <w:color w:val="000000"/>
                <w:lang w:eastAsia="zh-CN"/>
              </w:rPr>
              <w:t>приказа о назначении лиц, ответственных за осуществление контроля</w:t>
            </w:r>
            <w:r>
              <w:rPr>
                <w:bCs/>
                <w:color w:val="000000"/>
                <w:lang w:eastAsia="zh-CN"/>
              </w:rPr>
              <w:t xml:space="preserve"> и иных документов, регламентирующих данный вид контроля</w:t>
            </w:r>
          </w:p>
        </w:tc>
      </w:tr>
      <w:tr w:rsidR="00C426BF" w14:paraId="7327224A" w14:textId="765E86B5" w:rsidTr="00335A50">
        <w:tc>
          <w:tcPr>
            <w:tcW w:w="989" w:type="dxa"/>
            <w:vAlign w:val="center"/>
          </w:tcPr>
          <w:p w14:paraId="2EBEB0F0" w14:textId="64F9E912" w:rsidR="00C426BF" w:rsidRDefault="00C426BF" w:rsidP="00C15601">
            <w:pPr>
              <w:suppressAutoHyphens w:val="0"/>
              <w:jc w:val="center"/>
              <w:rPr>
                <w:bCs/>
                <w:color w:val="000000"/>
                <w:lang w:eastAsia="zh-CN"/>
              </w:rPr>
            </w:pPr>
            <w:r>
              <w:rPr>
                <w:bCs/>
                <w:color w:val="000000"/>
                <w:lang w:eastAsia="zh-CN"/>
              </w:rPr>
              <w:t>3.</w:t>
            </w:r>
          </w:p>
        </w:tc>
        <w:tc>
          <w:tcPr>
            <w:tcW w:w="2550" w:type="dxa"/>
            <w:vAlign w:val="center"/>
          </w:tcPr>
          <w:p w14:paraId="6496C273" w14:textId="04451D33" w:rsidR="00C426BF" w:rsidRDefault="00C426BF" w:rsidP="00335A50">
            <w:pPr>
              <w:suppressAutoHyphens w:val="0"/>
              <w:jc w:val="both"/>
              <w:rPr>
                <w:bCs/>
                <w:color w:val="000000"/>
                <w:lang w:eastAsia="zh-CN"/>
              </w:rPr>
            </w:pPr>
            <w:r w:rsidRPr="00FF5012">
              <w:t>Геодезический контроль</w:t>
            </w:r>
          </w:p>
        </w:tc>
        <w:tc>
          <w:tcPr>
            <w:tcW w:w="6379" w:type="dxa"/>
            <w:vAlign w:val="center"/>
          </w:tcPr>
          <w:p w14:paraId="06AE98C3" w14:textId="73EBB4AB" w:rsidR="00C426BF" w:rsidRDefault="00C426BF" w:rsidP="00335A50">
            <w:pPr>
              <w:suppressAutoHyphens w:val="0"/>
              <w:rPr>
                <w:bCs/>
                <w:color w:val="000000"/>
                <w:lang w:eastAsia="zh-CN"/>
              </w:rPr>
            </w:pPr>
            <w:r>
              <w:rPr>
                <w:bCs/>
                <w:color w:val="000000"/>
                <w:lang w:eastAsia="zh-CN"/>
              </w:rPr>
              <w:t xml:space="preserve">Реквизиты </w:t>
            </w:r>
            <w:r w:rsidRPr="00F640FD">
              <w:rPr>
                <w:bCs/>
                <w:color w:val="000000"/>
                <w:lang w:eastAsia="zh-CN"/>
              </w:rPr>
              <w:t>приказа о назначении лиц, ответственных за осуществление контроля</w:t>
            </w:r>
            <w:r>
              <w:rPr>
                <w:bCs/>
                <w:color w:val="000000"/>
                <w:lang w:eastAsia="zh-CN"/>
              </w:rPr>
              <w:t xml:space="preserve"> и иных документов, регламентирующих данный вид контроля</w:t>
            </w:r>
          </w:p>
        </w:tc>
      </w:tr>
      <w:tr w:rsidR="00C426BF" w14:paraId="77A4CD02" w14:textId="20EB7D19" w:rsidTr="00335A50">
        <w:tc>
          <w:tcPr>
            <w:tcW w:w="989" w:type="dxa"/>
            <w:vAlign w:val="center"/>
          </w:tcPr>
          <w:p w14:paraId="3F92D07F" w14:textId="626F5651" w:rsidR="00C426BF" w:rsidRDefault="00C426BF" w:rsidP="00C15601">
            <w:pPr>
              <w:suppressAutoHyphens w:val="0"/>
              <w:jc w:val="center"/>
              <w:rPr>
                <w:bCs/>
                <w:color w:val="000000"/>
                <w:lang w:eastAsia="zh-CN"/>
              </w:rPr>
            </w:pPr>
            <w:r>
              <w:rPr>
                <w:bCs/>
                <w:color w:val="000000"/>
                <w:lang w:eastAsia="zh-CN"/>
              </w:rPr>
              <w:t>4.</w:t>
            </w:r>
          </w:p>
        </w:tc>
        <w:tc>
          <w:tcPr>
            <w:tcW w:w="2550" w:type="dxa"/>
            <w:vAlign w:val="center"/>
          </w:tcPr>
          <w:p w14:paraId="7E55799D" w14:textId="6A7DCEB8" w:rsidR="00C426BF" w:rsidRDefault="00C426BF" w:rsidP="00335A50">
            <w:pPr>
              <w:suppressAutoHyphens w:val="0"/>
              <w:jc w:val="both"/>
              <w:rPr>
                <w:bCs/>
                <w:color w:val="000000"/>
                <w:lang w:eastAsia="zh-CN"/>
              </w:rPr>
            </w:pPr>
            <w:r w:rsidRPr="00FF5012">
              <w:t>Приемочный контроль</w:t>
            </w:r>
          </w:p>
        </w:tc>
        <w:tc>
          <w:tcPr>
            <w:tcW w:w="6379" w:type="dxa"/>
            <w:vAlign w:val="center"/>
          </w:tcPr>
          <w:p w14:paraId="3027884D" w14:textId="1501139B" w:rsidR="00C426BF" w:rsidRDefault="00C426BF" w:rsidP="00335A50">
            <w:pPr>
              <w:suppressAutoHyphens w:val="0"/>
              <w:rPr>
                <w:bCs/>
                <w:color w:val="000000"/>
                <w:lang w:eastAsia="zh-CN"/>
              </w:rPr>
            </w:pPr>
            <w:r>
              <w:rPr>
                <w:bCs/>
                <w:color w:val="000000"/>
                <w:lang w:eastAsia="zh-CN"/>
              </w:rPr>
              <w:t xml:space="preserve">Реквизиты </w:t>
            </w:r>
            <w:r w:rsidRPr="00F640FD">
              <w:rPr>
                <w:bCs/>
                <w:color w:val="000000"/>
                <w:lang w:eastAsia="zh-CN"/>
              </w:rPr>
              <w:t>приказа о назначении лиц, ответственных за осуществление контроля</w:t>
            </w:r>
            <w:r>
              <w:rPr>
                <w:bCs/>
                <w:color w:val="000000"/>
                <w:lang w:eastAsia="zh-CN"/>
              </w:rPr>
              <w:t xml:space="preserve"> и иных документов, регламентирующих данный вид контроля</w:t>
            </w:r>
          </w:p>
        </w:tc>
      </w:tr>
      <w:tr w:rsidR="00C426BF" w14:paraId="4479AD58" w14:textId="59F35A93" w:rsidTr="00335A50">
        <w:tc>
          <w:tcPr>
            <w:tcW w:w="989" w:type="dxa"/>
            <w:vAlign w:val="center"/>
          </w:tcPr>
          <w:p w14:paraId="0859BA2B" w14:textId="644F4827" w:rsidR="00C426BF" w:rsidRDefault="00C426BF" w:rsidP="00C15601">
            <w:pPr>
              <w:suppressAutoHyphens w:val="0"/>
              <w:jc w:val="center"/>
              <w:rPr>
                <w:bCs/>
                <w:color w:val="000000"/>
                <w:lang w:eastAsia="zh-CN"/>
              </w:rPr>
            </w:pPr>
            <w:r>
              <w:rPr>
                <w:bCs/>
                <w:color w:val="000000"/>
                <w:lang w:eastAsia="zh-CN"/>
              </w:rPr>
              <w:t>5.</w:t>
            </w:r>
          </w:p>
        </w:tc>
        <w:tc>
          <w:tcPr>
            <w:tcW w:w="2550" w:type="dxa"/>
            <w:vAlign w:val="center"/>
          </w:tcPr>
          <w:p w14:paraId="7547C195" w14:textId="77705496" w:rsidR="00C426BF" w:rsidRDefault="00C426BF" w:rsidP="00335A50">
            <w:pPr>
              <w:suppressAutoHyphens w:val="0"/>
              <w:jc w:val="both"/>
              <w:rPr>
                <w:bCs/>
                <w:color w:val="000000"/>
                <w:lang w:eastAsia="zh-CN"/>
              </w:rPr>
            </w:pPr>
            <w:r w:rsidRPr="00FF5012">
              <w:t>Лабораторный контроль</w:t>
            </w:r>
          </w:p>
        </w:tc>
        <w:tc>
          <w:tcPr>
            <w:tcW w:w="6379" w:type="dxa"/>
            <w:vAlign w:val="center"/>
          </w:tcPr>
          <w:p w14:paraId="5CDA79A6" w14:textId="1B2E1A49" w:rsidR="00C426BF" w:rsidRDefault="00C426BF" w:rsidP="00335A50">
            <w:pPr>
              <w:suppressAutoHyphens w:val="0"/>
              <w:rPr>
                <w:bCs/>
                <w:color w:val="000000"/>
                <w:lang w:eastAsia="zh-CN"/>
              </w:rPr>
            </w:pPr>
            <w:r>
              <w:rPr>
                <w:bCs/>
                <w:color w:val="000000"/>
                <w:lang w:eastAsia="zh-CN"/>
              </w:rPr>
              <w:t xml:space="preserve">Реквизиты </w:t>
            </w:r>
            <w:r w:rsidRPr="00F640FD">
              <w:rPr>
                <w:bCs/>
                <w:color w:val="000000"/>
                <w:lang w:eastAsia="zh-CN"/>
              </w:rPr>
              <w:t>приказа о назначении лиц, ответственных за осуществление контроля</w:t>
            </w:r>
            <w:r>
              <w:rPr>
                <w:bCs/>
                <w:color w:val="000000"/>
                <w:lang w:eastAsia="zh-CN"/>
              </w:rPr>
              <w:t xml:space="preserve"> и </w:t>
            </w:r>
            <w:r w:rsidRPr="00C426BF">
              <w:rPr>
                <w:bCs/>
                <w:color w:val="000000"/>
                <w:lang w:eastAsia="zh-CN"/>
              </w:rPr>
              <w:t>свидетельства об аккредитации собственной испытательной лаборатории или договора на проведение испытаний аккредитованной испытательной лабораторией, перечень контролируемых показателей (область аккредитации)</w:t>
            </w:r>
            <w:r>
              <w:rPr>
                <w:bCs/>
                <w:color w:val="000000"/>
                <w:lang w:eastAsia="zh-CN"/>
              </w:rPr>
              <w:t>, иных документов, регламентирующих данный вид контроля</w:t>
            </w:r>
          </w:p>
        </w:tc>
      </w:tr>
      <w:tr w:rsidR="00C426BF" w14:paraId="4D2FFE0C" w14:textId="159CCCD3" w:rsidTr="00335A50">
        <w:tc>
          <w:tcPr>
            <w:tcW w:w="989" w:type="dxa"/>
            <w:vAlign w:val="center"/>
          </w:tcPr>
          <w:p w14:paraId="0AFBF338" w14:textId="508FDB21" w:rsidR="00C426BF" w:rsidRDefault="00C426BF" w:rsidP="00C15601">
            <w:pPr>
              <w:suppressAutoHyphens w:val="0"/>
              <w:jc w:val="center"/>
              <w:rPr>
                <w:bCs/>
                <w:color w:val="000000"/>
                <w:lang w:eastAsia="zh-CN"/>
              </w:rPr>
            </w:pPr>
            <w:r>
              <w:rPr>
                <w:bCs/>
                <w:color w:val="000000"/>
                <w:lang w:eastAsia="zh-CN"/>
              </w:rPr>
              <w:t>6.</w:t>
            </w:r>
          </w:p>
        </w:tc>
        <w:tc>
          <w:tcPr>
            <w:tcW w:w="2550" w:type="dxa"/>
            <w:vAlign w:val="center"/>
          </w:tcPr>
          <w:p w14:paraId="7EAE748C" w14:textId="054265C2" w:rsidR="00C426BF" w:rsidRDefault="00C426BF" w:rsidP="00335A50">
            <w:pPr>
              <w:suppressAutoHyphens w:val="0"/>
              <w:jc w:val="both"/>
              <w:rPr>
                <w:bCs/>
                <w:color w:val="000000"/>
                <w:lang w:eastAsia="zh-CN"/>
              </w:rPr>
            </w:pPr>
            <w:r>
              <w:rPr>
                <w:bCs/>
                <w:color w:val="000000"/>
                <w:lang w:eastAsia="zh-CN"/>
              </w:rPr>
              <w:t xml:space="preserve">Охрана труда </w:t>
            </w:r>
          </w:p>
        </w:tc>
        <w:tc>
          <w:tcPr>
            <w:tcW w:w="6379" w:type="dxa"/>
            <w:vAlign w:val="center"/>
          </w:tcPr>
          <w:p w14:paraId="05BA0A76" w14:textId="661EFC64" w:rsidR="00C426BF" w:rsidRDefault="00C426BF" w:rsidP="00335A50">
            <w:pPr>
              <w:suppressAutoHyphens w:val="0"/>
              <w:rPr>
                <w:bCs/>
                <w:color w:val="000000"/>
                <w:lang w:eastAsia="zh-CN"/>
              </w:rPr>
            </w:pPr>
            <w:r w:rsidRPr="00C426BF">
              <w:rPr>
                <w:bCs/>
                <w:color w:val="000000"/>
                <w:lang w:eastAsia="zh-CN"/>
              </w:rPr>
              <w:t>Документы, устанавливающие требования к системе охраны труда работников, приказы о назначении лиц, ответственных за проведение мероприятий по охране труда</w:t>
            </w:r>
          </w:p>
        </w:tc>
      </w:tr>
      <w:tr w:rsidR="00C426BF" w14:paraId="4080978C" w14:textId="7F62BEE3" w:rsidTr="00335A50">
        <w:tc>
          <w:tcPr>
            <w:tcW w:w="989" w:type="dxa"/>
            <w:vAlign w:val="center"/>
          </w:tcPr>
          <w:p w14:paraId="45320081" w14:textId="39D66E76" w:rsidR="00C426BF" w:rsidRDefault="00C426BF" w:rsidP="00C15601">
            <w:pPr>
              <w:suppressAutoHyphens w:val="0"/>
              <w:jc w:val="center"/>
              <w:rPr>
                <w:bCs/>
                <w:color w:val="000000"/>
                <w:lang w:eastAsia="zh-CN"/>
              </w:rPr>
            </w:pPr>
            <w:r>
              <w:rPr>
                <w:bCs/>
                <w:color w:val="000000"/>
                <w:lang w:eastAsia="zh-CN"/>
              </w:rPr>
              <w:t>7.</w:t>
            </w:r>
          </w:p>
        </w:tc>
        <w:tc>
          <w:tcPr>
            <w:tcW w:w="2550" w:type="dxa"/>
            <w:vAlign w:val="center"/>
          </w:tcPr>
          <w:p w14:paraId="2A4A2F27" w14:textId="54E503F1" w:rsidR="00C426BF" w:rsidRDefault="00C426BF" w:rsidP="00335A50">
            <w:pPr>
              <w:suppressAutoHyphens w:val="0"/>
              <w:rPr>
                <w:bCs/>
                <w:color w:val="000000"/>
                <w:lang w:eastAsia="zh-CN"/>
              </w:rPr>
            </w:pPr>
            <w:r>
              <w:rPr>
                <w:bCs/>
                <w:color w:val="000000"/>
                <w:lang w:eastAsia="zh-CN"/>
              </w:rPr>
              <w:t xml:space="preserve">Сведения </w:t>
            </w:r>
            <w:r w:rsidRPr="00C426BF">
              <w:rPr>
                <w:bCs/>
                <w:color w:val="000000"/>
                <w:lang w:eastAsia="zh-CN"/>
              </w:rPr>
              <w:t xml:space="preserve"> о соответствии системы менеджмента качества требованиям ГОСТ Р ИСО (ИСО) 9001 (при его наличии)</w:t>
            </w:r>
          </w:p>
        </w:tc>
        <w:tc>
          <w:tcPr>
            <w:tcW w:w="6379" w:type="dxa"/>
            <w:vAlign w:val="center"/>
          </w:tcPr>
          <w:p w14:paraId="7AFFC049" w14:textId="446CC0AE" w:rsidR="00C426BF" w:rsidRDefault="00C426BF" w:rsidP="00335A50">
            <w:pPr>
              <w:suppressAutoHyphens w:val="0"/>
              <w:jc w:val="both"/>
              <w:rPr>
                <w:bCs/>
                <w:color w:val="000000"/>
                <w:lang w:eastAsia="zh-CN"/>
              </w:rPr>
            </w:pPr>
            <w:r>
              <w:rPr>
                <w:bCs/>
                <w:color w:val="000000"/>
                <w:lang w:eastAsia="zh-CN"/>
              </w:rPr>
              <w:t>Реквизиты сертификатов</w:t>
            </w:r>
          </w:p>
        </w:tc>
      </w:tr>
    </w:tbl>
    <w:p w14:paraId="2D2C6F60" w14:textId="77777777" w:rsidR="005D7597" w:rsidRPr="005D7597" w:rsidRDefault="005D7597" w:rsidP="00A22709">
      <w:pPr>
        <w:suppressAutoHyphens w:val="0"/>
        <w:spacing w:line="276" w:lineRule="auto"/>
        <w:ind w:firstLine="709"/>
        <w:jc w:val="both"/>
        <w:rPr>
          <w:b/>
          <w:color w:val="000000"/>
          <w:lang w:eastAsia="zh-CN"/>
        </w:rPr>
      </w:pPr>
    </w:p>
    <w:p w14:paraId="1CB978A3" w14:textId="77777777" w:rsidR="005D7597" w:rsidRPr="005D7597" w:rsidRDefault="005D7597" w:rsidP="005D7597">
      <w:pPr>
        <w:suppressAutoHyphens w:val="0"/>
        <w:spacing w:line="276" w:lineRule="auto"/>
        <w:ind w:firstLine="720"/>
        <w:rPr>
          <w:rFonts w:eastAsia="Arial"/>
          <w:color w:val="000000"/>
          <w:lang w:eastAsia="zh-CN"/>
        </w:rPr>
      </w:pPr>
      <w:r w:rsidRPr="005D7597">
        <w:rPr>
          <w:rFonts w:eastAsia="Arial"/>
          <w:color w:val="000000"/>
          <w:lang w:eastAsia="zh-CN"/>
        </w:rPr>
        <w:t>«__» ____________ 20__ г.</w:t>
      </w:r>
      <w:r w:rsidRPr="005D7597">
        <w:rPr>
          <w:color w:val="000000"/>
          <w:lang w:eastAsia="zh-CN"/>
        </w:rPr>
        <w:t xml:space="preserve"> </w:t>
      </w:r>
    </w:p>
    <w:p w14:paraId="1255D8FD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</w:p>
    <w:p w14:paraId="0272183D" w14:textId="77777777" w:rsidR="005D7597" w:rsidRPr="005D7597" w:rsidRDefault="005D7597" w:rsidP="005D7597">
      <w:pPr>
        <w:suppressAutoHyphens w:val="0"/>
        <w:spacing w:line="276" w:lineRule="auto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</w:t>
      </w:r>
      <w:r w:rsidRPr="005D7597">
        <w:rPr>
          <w:color w:val="000000"/>
          <w:lang w:eastAsia="zh-CN"/>
        </w:rPr>
        <w:tab/>
        <w:t>Руководитель/</w:t>
      </w:r>
    </w:p>
    <w:p w14:paraId="6E1883B8" w14:textId="77777777" w:rsidR="005D7597" w:rsidRPr="005D7597" w:rsidRDefault="005D7597" w:rsidP="005D7597">
      <w:pPr>
        <w:suppressAutoHyphens w:val="0"/>
        <w:spacing w:line="276" w:lineRule="auto"/>
        <w:ind w:firstLine="709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>И</w:t>
      </w:r>
      <w:r w:rsidR="00321AB3">
        <w:rPr>
          <w:color w:val="000000"/>
          <w:lang w:eastAsia="zh-CN"/>
        </w:rPr>
        <w:t xml:space="preserve">ндивидуальный предприниматель </w:t>
      </w:r>
      <w:r w:rsidRPr="005D7597">
        <w:rPr>
          <w:color w:val="000000"/>
          <w:lang w:eastAsia="zh-CN"/>
        </w:rPr>
        <w:t xml:space="preserve">___________________      </w:t>
      </w:r>
      <w:r w:rsidRPr="005D7597">
        <w:rPr>
          <w:color w:val="000000"/>
          <w:lang w:eastAsia="zh-CN"/>
        </w:rPr>
        <w:tab/>
        <w:t xml:space="preserve">/___________________/ </w:t>
      </w:r>
    </w:p>
    <w:p w14:paraId="3D822674" w14:textId="77777777" w:rsidR="005D7597" w:rsidRPr="005D7597" w:rsidRDefault="005D7597" w:rsidP="005D7597">
      <w:pPr>
        <w:suppressAutoHyphens w:val="0"/>
        <w:spacing w:line="276" w:lineRule="auto"/>
        <w:ind w:firstLine="700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                                </w:t>
      </w:r>
      <w:r w:rsidRPr="005D7597">
        <w:rPr>
          <w:color w:val="000000"/>
          <w:lang w:eastAsia="zh-CN"/>
        </w:rPr>
        <w:tab/>
      </w:r>
      <w:r w:rsidRPr="005D7597">
        <w:rPr>
          <w:color w:val="000000"/>
          <w:lang w:eastAsia="zh-CN"/>
        </w:rPr>
        <w:tab/>
      </w:r>
      <w:r w:rsidRPr="005D7597">
        <w:rPr>
          <w:color w:val="000000"/>
          <w:lang w:eastAsia="zh-CN"/>
        </w:rPr>
        <w:tab/>
        <w:t xml:space="preserve"> </w:t>
      </w:r>
      <w:r w:rsidRPr="005D7597">
        <w:rPr>
          <w:color w:val="000000"/>
          <w:lang w:eastAsia="zh-CN"/>
        </w:rPr>
        <w:tab/>
        <w:t>(подпись)                          (</w:t>
      </w:r>
      <w:proofErr w:type="spellStart"/>
      <w:r w:rsidRPr="005D7597">
        <w:rPr>
          <w:color w:val="000000"/>
          <w:lang w:eastAsia="zh-CN"/>
        </w:rPr>
        <w:t>И.О.Фамилия</w:t>
      </w:r>
      <w:proofErr w:type="spellEnd"/>
      <w:r w:rsidRPr="005D7597">
        <w:rPr>
          <w:color w:val="000000"/>
          <w:lang w:eastAsia="zh-CN"/>
        </w:rPr>
        <w:t xml:space="preserve">) </w:t>
      </w:r>
      <w:r w:rsidRPr="005D7597">
        <w:rPr>
          <w:color w:val="000000"/>
          <w:lang w:eastAsia="zh-CN"/>
        </w:rPr>
        <w:tab/>
      </w:r>
    </w:p>
    <w:p w14:paraId="4509FD3E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</w:t>
      </w:r>
    </w:p>
    <w:p w14:paraId="2B4509D8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</w:t>
      </w:r>
      <w:r w:rsidRPr="005D7597">
        <w:rPr>
          <w:color w:val="000000"/>
          <w:lang w:eastAsia="zh-CN"/>
        </w:rPr>
        <w:tab/>
        <w:t xml:space="preserve">Главный        </w:t>
      </w:r>
      <w:r w:rsidRPr="005D7597">
        <w:rPr>
          <w:color w:val="000000"/>
          <w:lang w:eastAsia="zh-CN"/>
        </w:rPr>
        <w:tab/>
        <w:t xml:space="preserve">___________________      </w:t>
      </w:r>
      <w:r w:rsidRPr="005D7597">
        <w:rPr>
          <w:color w:val="000000"/>
          <w:lang w:eastAsia="zh-CN"/>
        </w:rPr>
        <w:tab/>
        <w:t xml:space="preserve">/___________________/ </w:t>
      </w:r>
    </w:p>
    <w:p w14:paraId="1297608A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</w:t>
      </w:r>
      <w:r w:rsidRPr="005D7597">
        <w:rPr>
          <w:color w:val="000000"/>
          <w:lang w:eastAsia="zh-CN"/>
        </w:rPr>
        <w:tab/>
        <w:t>бухгалтер                 (подпись)                            (</w:t>
      </w:r>
      <w:proofErr w:type="spellStart"/>
      <w:r w:rsidRPr="005D7597">
        <w:rPr>
          <w:color w:val="000000"/>
          <w:lang w:eastAsia="zh-CN"/>
        </w:rPr>
        <w:t>И.О.Фамилия</w:t>
      </w:r>
      <w:proofErr w:type="spellEnd"/>
      <w:r w:rsidRPr="005D7597">
        <w:rPr>
          <w:color w:val="000000"/>
          <w:lang w:eastAsia="zh-CN"/>
        </w:rPr>
        <w:t xml:space="preserve">)                                                             </w:t>
      </w:r>
    </w:p>
    <w:p w14:paraId="545F4308" w14:textId="77777777" w:rsidR="005D7597" w:rsidRPr="005D7597" w:rsidRDefault="005D7597" w:rsidP="005D7597">
      <w:pPr>
        <w:suppressAutoHyphens w:val="0"/>
        <w:spacing w:line="276" w:lineRule="auto"/>
        <w:ind w:firstLine="700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 xml:space="preserve">                           </w:t>
      </w:r>
      <w:r w:rsidRPr="005D7597">
        <w:rPr>
          <w:color w:val="000000"/>
          <w:lang w:eastAsia="zh-CN"/>
        </w:rPr>
        <w:tab/>
        <w:t xml:space="preserve">         </w:t>
      </w:r>
    </w:p>
    <w:p w14:paraId="659B6CE2" w14:textId="77777777" w:rsidR="005D7597" w:rsidRPr="005D7597" w:rsidRDefault="005D7597" w:rsidP="005D7597">
      <w:pPr>
        <w:suppressAutoHyphens w:val="0"/>
        <w:spacing w:line="276" w:lineRule="auto"/>
        <w:ind w:left="2880" w:firstLine="720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>М.П.</w:t>
      </w:r>
    </w:p>
    <w:p w14:paraId="09895781" w14:textId="77777777" w:rsidR="005D7597" w:rsidRPr="005D7597" w:rsidRDefault="005D7597" w:rsidP="00D003CB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</w:p>
    <w:p w14:paraId="74EE9F11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rFonts w:eastAsia="Arial"/>
          <w:color w:val="000000"/>
          <w:lang w:eastAsia="zh-CN"/>
        </w:rPr>
        <w:t xml:space="preserve">Исполнитель: _________________________ </w:t>
      </w:r>
      <w:bookmarkStart w:id="0" w:name="_GoBack"/>
      <w:bookmarkEnd w:id="0"/>
    </w:p>
    <w:p w14:paraId="015939A7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vertAlign w:val="superscript"/>
          <w:lang w:eastAsia="zh-CN"/>
        </w:rPr>
      </w:pPr>
      <w:r w:rsidRPr="005D7597">
        <w:rPr>
          <w:rFonts w:eastAsia="Arial"/>
          <w:color w:val="000000"/>
          <w:vertAlign w:val="superscript"/>
          <w:lang w:eastAsia="zh-CN"/>
        </w:rPr>
        <w:lastRenderedPageBreak/>
        <w:t xml:space="preserve">                                                    (Фамилия Имя Отчество)</w:t>
      </w:r>
    </w:p>
    <w:p w14:paraId="5705737D" w14:textId="77777777" w:rsidR="005D7597" w:rsidRPr="005D7597" w:rsidRDefault="005D7597" w:rsidP="005D7597">
      <w:pPr>
        <w:suppressAutoHyphens w:val="0"/>
        <w:spacing w:line="276" w:lineRule="auto"/>
        <w:jc w:val="both"/>
        <w:rPr>
          <w:rFonts w:eastAsia="Arial"/>
          <w:color w:val="000000"/>
          <w:lang w:eastAsia="zh-CN"/>
        </w:rPr>
      </w:pPr>
      <w:r w:rsidRPr="005D7597">
        <w:rPr>
          <w:rFonts w:eastAsia="Arial"/>
          <w:color w:val="000000"/>
          <w:lang w:eastAsia="zh-CN"/>
        </w:rPr>
        <w:t>Телефон:______________________</w:t>
      </w:r>
    </w:p>
    <w:p w14:paraId="072C689E" w14:textId="77777777" w:rsidR="005D7597" w:rsidRPr="005D7597" w:rsidRDefault="00B762FF" w:rsidP="005D7597">
      <w:pPr>
        <w:suppressAutoHyphens w:val="0"/>
        <w:spacing w:line="276" w:lineRule="auto"/>
        <w:jc w:val="both"/>
        <w:rPr>
          <w:b/>
          <w:color w:val="000000"/>
          <w:lang w:eastAsia="zh-CN"/>
        </w:rPr>
      </w:pPr>
      <w:r>
        <w:rPr>
          <w:rFonts w:eastAsia="Arial"/>
          <w:color w:val="000000"/>
          <w:sz w:val="20"/>
          <w:szCs w:val="20"/>
          <w:lang w:eastAsia="zh-CN"/>
        </w:rPr>
        <w:pict w14:anchorId="117C3202">
          <v:rect id="_x0000_i1026" style="width:302.6pt;height:.75pt" o:hrpct="416" o:hrstd="t" o:hr="t" fillcolor="#a0a0a0" stroked="f"/>
        </w:pict>
      </w:r>
    </w:p>
    <w:p w14:paraId="4DB62B0C" w14:textId="77777777" w:rsidR="005D7597" w:rsidRPr="005D7597" w:rsidRDefault="005D7597" w:rsidP="001A5BA3">
      <w:pPr>
        <w:suppressAutoHyphens w:val="0"/>
        <w:jc w:val="both"/>
        <w:rPr>
          <w:rFonts w:eastAsia="Arial"/>
          <w:color w:val="000000"/>
          <w:lang w:eastAsia="zh-CN"/>
        </w:rPr>
      </w:pPr>
      <w:r w:rsidRPr="005D7597">
        <w:rPr>
          <w:color w:val="000000"/>
          <w:lang w:eastAsia="zh-CN"/>
        </w:rPr>
        <w:t>* Прикладываются</w:t>
      </w:r>
      <w:r w:rsidRPr="005D7597">
        <w:rPr>
          <w:rFonts w:eastAsia="Arial"/>
          <w:color w:val="000000"/>
          <w:lang w:eastAsia="zh-CN"/>
        </w:rPr>
        <w:t>:</w:t>
      </w:r>
    </w:p>
    <w:p w14:paraId="609E474B" w14:textId="77777777" w:rsidR="005D7597" w:rsidRPr="005D7597" w:rsidRDefault="005D7597" w:rsidP="001A5BA3">
      <w:pPr>
        <w:suppressAutoHyphens w:val="0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>- Копия сертификата о соответствии системы менеджмента качества требованиям ГОСТ Р ИСО (ИСО) 9001 (при его наличии);</w:t>
      </w:r>
    </w:p>
    <w:p w14:paraId="33220394" w14:textId="77777777" w:rsidR="005D7597" w:rsidRPr="005D7597" w:rsidRDefault="005D7597" w:rsidP="001A5BA3">
      <w:pPr>
        <w:suppressAutoHyphens w:val="0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>- Копия документа о системе контроля качества и приказа о назначении ответственных за все виды контроля, заверенные руководителем, печатью организации;</w:t>
      </w:r>
    </w:p>
    <w:p w14:paraId="3AF01DDB" w14:textId="77777777" w:rsidR="005D7597" w:rsidRPr="005D7597" w:rsidRDefault="005D7597" w:rsidP="001A5BA3">
      <w:pPr>
        <w:suppressAutoHyphens w:val="0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>- Копия свидетельства об аккредитации собственной испытательной лаборатории или договора на проведение испытаний аккредитованной испытательной лабораторией, перечень контролируемых показателей (область аккредитации);</w:t>
      </w:r>
    </w:p>
    <w:p w14:paraId="28B63347" w14:textId="77777777" w:rsidR="005D7597" w:rsidRPr="005D7597" w:rsidRDefault="005D7597" w:rsidP="001A5BA3">
      <w:pPr>
        <w:suppressAutoHyphens w:val="0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>- Копия документа о подразделении строительного контроля и приказа о назначении лиц, ответственных за осуществление строительного контроля;</w:t>
      </w:r>
    </w:p>
    <w:p w14:paraId="70D9E0AA" w14:textId="77777777" w:rsidR="005D7597" w:rsidRPr="005D7597" w:rsidRDefault="005D7597" w:rsidP="001A5BA3">
      <w:pPr>
        <w:suppressAutoHyphens w:val="0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>- Копия свидетельства о проверке средств контроля и измерений;</w:t>
      </w:r>
    </w:p>
    <w:p w14:paraId="718CCA99" w14:textId="77777777" w:rsidR="005D7597" w:rsidRPr="005D7597" w:rsidRDefault="005D7597" w:rsidP="001A5BA3">
      <w:pPr>
        <w:suppressAutoHyphens w:val="0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>- Перечень технологических карт на работы по строительству, реконструкции, капитальному ремонту</w:t>
      </w:r>
      <w:r w:rsidR="00321AB3">
        <w:rPr>
          <w:color w:val="000000"/>
          <w:lang w:eastAsia="zh-CN"/>
        </w:rPr>
        <w:t>, сносу</w:t>
      </w:r>
      <w:r w:rsidRPr="005D7597">
        <w:rPr>
          <w:color w:val="000000"/>
          <w:lang w:eastAsia="zh-CN"/>
        </w:rPr>
        <w:t xml:space="preserve"> объектов капитального строительства;</w:t>
      </w:r>
    </w:p>
    <w:p w14:paraId="41453EB3" w14:textId="77777777" w:rsidR="005D7597" w:rsidRPr="005D7597" w:rsidRDefault="005D7597" w:rsidP="001A5BA3">
      <w:pPr>
        <w:suppressAutoHyphens w:val="0"/>
        <w:jc w:val="both"/>
        <w:rPr>
          <w:color w:val="000000"/>
          <w:lang w:eastAsia="zh-CN"/>
        </w:rPr>
      </w:pPr>
      <w:r w:rsidRPr="005D7597">
        <w:rPr>
          <w:color w:val="000000"/>
          <w:lang w:eastAsia="zh-CN"/>
        </w:rPr>
        <w:t>- Документы, устанавливающие требования к системе охраны труда работников, приказы о назначении лиц, ответственных за проведение мероприятий по охране труда.</w:t>
      </w:r>
    </w:p>
    <w:p w14:paraId="18834141" w14:textId="77777777" w:rsidR="005D7597" w:rsidRPr="005D7597" w:rsidRDefault="005D7597" w:rsidP="001A5BA3">
      <w:pPr>
        <w:suppressAutoHyphens w:val="0"/>
        <w:jc w:val="both"/>
        <w:rPr>
          <w:b/>
          <w:color w:val="000000"/>
          <w:lang w:eastAsia="zh-CN"/>
        </w:rPr>
      </w:pPr>
    </w:p>
    <w:p w14:paraId="17153EB4" w14:textId="4B2DD4DD" w:rsidR="003F04F8" w:rsidRPr="00071D7A" w:rsidRDefault="005D7597" w:rsidP="0081321E">
      <w:pPr>
        <w:suppressAutoHyphens w:val="0"/>
        <w:jc w:val="both"/>
      </w:pPr>
      <w:r w:rsidRPr="005D7597">
        <w:rPr>
          <w:color w:val="000000"/>
          <w:u w:val="single"/>
          <w:lang w:eastAsia="zh-CN"/>
        </w:rPr>
        <w:t>Примечание:</w:t>
      </w:r>
      <w:r w:rsidRPr="005D7597">
        <w:rPr>
          <w:color w:val="000000"/>
          <w:lang w:eastAsia="zh-CN"/>
        </w:rPr>
        <w:t xml:space="preserve"> в случае представления ранее в </w:t>
      </w:r>
      <w:r w:rsidR="00321AB3">
        <w:rPr>
          <w:color w:val="000000"/>
          <w:lang w:eastAsia="zh-CN"/>
        </w:rPr>
        <w:t xml:space="preserve">Ассоциацию </w:t>
      </w:r>
      <w:r w:rsidRPr="005D7597">
        <w:rPr>
          <w:color w:val="000000"/>
          <w:lang w:eastAsia="zh-CN"/>
        </w:rPr>
        <w:t>документов, подтверждающих указанные сведения, указанные документы прикладываются в случае изменений в них, в составе ответственных лиц на новых лиц или в случае изменения сведений об ответственных лицах, за исключением случаев когда такие документы должны быть в</w:t>
      </w:r>
      <w:r w:rsidR="00321AB3">
        <w:rPr>
          <w:color w:val="000000"/>
          <w:lang w:eastAsia="zh-CN"/>
        </w:rPr>
        <w:t xml:space="preserve"> Ассоциацию</w:t>
      </w:r>
      <w:r w:rsidRPr="005D7597">
        <w:rPr>
          <w:color w:val="000000"/>
          <w:lang w:eastAsia="zh-CN"/>
        </w:rPr>
        <w:t>.</w:t>
      </w:r>
    </w:p>
    <w:sectPr w:rsidR="003F04F8" w:rsidRPr="00071D7A" w:rsidSect="0081321E">
      <w:footerReference w:type="default" r:id="rId8"/>
      <w:pgSz w:w="11906" w:h="16838"/>
      <w:pgMar w:top="567" w:right="851" w:bottom="567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54E707" w14:textId="77777777" w:rsidR="00B762FF" w:rsidRDefault="00B762FF" w:rsidP="009275E0">
      <w:r>
        <w:separator/>
      </w:r>
    </w:p>
  </w:endnote>
  <w:endnote w:type="continuationSeparator" w:id="0">
    <w:p w14:paraId="520FD0C9" w14:textId="77777777" w:rsidR="00B762FF" w:rsidRDefault="00B762FF" w:rsidP="0092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36261" w14:textId="0B7A1F55" w:rsidR="00AB1214" w:rsidRDefault="00AB1214" w:rsidP="00D003CB">
    <w:pPr>
      <w:pStyle w:val="af"/>
      <w:jc w:val="center"/>
    </w:pPr>
  </w:p>
  <w:p w14:paraId="2F21F849" w14:textId="77777777" w:rsidR="00AB1214" w:rsidRDefault="00AB1214">
    <w:pPr>
      <w:pStyle w:val="af"/>
    </w:pPr>
  </w:p>
  <w:p w14:paraId="453ED938" w14:textId="77777777" w:rsidR="00AB1214" w:rsidRDefault="00AB121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9CE912" w14:textId="77777777" w:rsidR="00B762FF" w:rsidRDefault="00B762FF" w:rsidP="009275E0">
      <w:r>
        <w:separator/>
      </w:r>
    </w:p>
  </w:footnote>
  <w:footnote w:type="continuationSeparator" w:id="0">
    <w:p w14:paraId="05AD3454" w14:textId="77777777" w:rsidR="00B762FF" w:rsidRDefault="00B762FF" w:rsidP="00927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2"/>
      <w:numFmt w:val="decimal"/>
      <w:lvlText w:val="%3."/>
      <w:lvlJc w:val="left"/>
      <w:pPr>
        <w:tabs>
          <w:tab w:val="num" w:pos="1080"/>
        </w:tabs>
        <w:ind w:left="1080" w:hanging="360"/>
      </w:pPr>
      <w:rPr>
        <w:strike w:val="0"/>
        <w:dstrike w:val="0"/>
        <w:sz w:val="28"/>
        <w:szCs w:val="28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6B506BB"/>
    <w:multiLevelType w:val="hybridMultilevel"/>
    <w:tmpl w:val="6DE2F966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D2776"/>
    <w:multiLevelType w:val="multilevel"/>
    <w:tmpl w:val="18A023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3" w15:restartNumberingAfterBreak="0">
    <w:nsid w:val="0F5F619B"/>
    <w:multiLevelType w:val="hybridMultilevel"/>
    <w:tmpl w:val="82822A5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906B0"/>
    <w:multiLevelType w:val="multilevel"/>
    <w:tmpl w:val="790658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9608F4"/>
    <w:multiLevelType w:val="multilevel"/>
    <w:tmpl w:val="630AFA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14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6" w15:restartNumberingAfterBreak="0">
    <w:nsid w:val="1DE62B7E"/>
    <w:multiLevelType w:val="multilevel"/>
    <w:tmpl w:val="8EEED87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7" w15:restartNumberingAfterBreak="0">
    <w:nsid w:val="1E35165D"/>
    <w:multiLevelType w:val="multilevel"/>
    <w:tmpl w:val="1F24F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E752AE7"/>
    <w:multiLevelType w:val="multilevel"/>
    <w:tmpl w:val="5B4AA98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 w15:restartNumberingAfterBreak="0">
    <w:nsid w:val="284522F5"/>
    <w:multiLevelType w:val="hybridMultilevel"/>
    <w:tmpl w:val="9EF493FA"/>
    <w:lvl w:ilvl="0" w:tplc="2A02EA7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2C559F8"/>
    <w:multiLevelType w:val="multilevel"/>
    <w:tmpl w:val="B1E4F1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69B0AD0"/>
    <w:multiLevelType w:val="hybridMultilevel"/>
    <w:tmpl w:val="F1783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A21304"/>
    <w:multiLevelType w:val="hybridMultilevel"/>
    <w:tmpl w:val="6B484070"/>
    <w:lvl w:ilvl="0" w:tplc="9B404C1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D54984"/>
    <w:multiLevelType w:val="multilevel"/>
    <w:tmpl w:val="D7545C6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i/>
        <w:color w:val="000000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14" w15:restartNumberingAfterBreak="0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5" w15:restartNumberingAfterBreak="0">
    <w:nsid w:val="39455975"/>
    <w:multiLevelType w:val="multilevel"/>
    <w:tmpl w:val="438A99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CD33809"/>
    <w:multiLevelType w:val="multilevel"/>
    <w:tmpl w:val="C7582780"/>
    <w:lvl w:ilvl="0">
      <w:start w:val="1"/>
      <w:numFmt w:val="decimal"/>
      <w:lvlText w:val="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0012E5F"/>
    <w:multiLevelType w:val="multilevel"/>
    <w:tmpl w:val="6D8AD5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88D153F"/>
    <w:multiLevelType w:val="hybridMultilevel"/>
    <w:tmpl w:val="9D2659F4"/>
    <w:lvl w:ilvl="0" w:tplc="B630DDE0">
      <w:start w:val="1"/>
      <w:numFmt w:val="decimal"/>
      <w:lvlText w:val="%1."/>
      <w:lvlJc w:val="left"/>
      <w:pPr>
        <w:ind w:left="1796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19" w15:restartNumberingAfterBreak="0">
    <w:nsid w:val="4A1E12F5"/>
    <w:multiLevelType w:val="multilevel"/>
    <w:tmpl w:val="F31623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E6F3AC0"/>
    <w:multiLevelType w:val="multilevel"/>
    <w:tmpl w:val="10CE33CC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014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21" w15:restartNumberingAfterBreak="0">
    <w:nsid w:val="504E772B"/>
    <w:multiLevelType w:val="multilevel"/>
    <w:tmpl w:val="F840600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41458E3"/>
    <w:multiLevelType w:val="multilevel"/>
    <w:tmpl w:val="9A24009A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5BA1AE8"/>
    <w:multiLevelType w:val="multilevel"/>
    <w:tmpl w:val="F78C7A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8865E25"/>
    <w:multiLevelType w:val="multilevel"/>
    <w:tmpl w:val="02AE2EB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5" w15:restartNumberingAfterBreak="0">
    <w:nsid w:val="59027A2C"/>
    <w:multiLevelType w:val="multilevel"/>
    <w:tmpl w:val="5DC84EEE"/>
    <w:lvl w:ilvl="0">
      <w:start w:val="1"/>
      <w:numFmt w:val="decimal"/>
      <w:lvlText w:val="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8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968256D"/>
    <w:multiLevelType w:val="hybridMultilevel"/>
    <w:tmpl w:val="1480C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B91F07"/>
    <w:multiLevelType w:val="hybridMultilevel"/>
    <w:tmpl w:val="8D7659C8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8" w15:restartNumberingAfterBreak="0">
    <w:nsid w:val="5EFF2A27"/>
    <w:multiLevelType w:val="multilevel"/>
    <w:tmpl w:val="934C487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1455196"/>
    <w:multiLevelType w:val="multilevel"/>
    <w:tmpl w:val="6D3E73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DD5004"/>
    <w:multiLevelType w:val="multilevel"/>
    <w:tmpl w:val="730E5B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4CA7269"/>
    <w:multiLevelType w:val="hybridMultilevel"/>
    <w:tmpl w:val="4FD28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F47AFC"/>
    <w:multiLevelType w:val="multilevel"/>
    <w:tmpl w:val="BCC8FA8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3" w15:restartNumberingAfterBreak="0">
    <w:nsid w:val="6D0F2D6E"/>
    <w:multiLevelType w:val="multilevel"/>
    <w:tmpl w:val="29C24FA2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2FC7540"/>
    <w:multiLevelType w:val="multilevel"/>
    <w:tmpl w:val="CFFC8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7460482"/>
    <w:multiLevelType w:val="hybridMultilevel"/>
    <w:tmpl w:val="C5B8AACC"/>
    <w:lvl w:ilvl="0" w:tplc="B684999E">
      <w:start w:val="1"/>
      <w:numFmt w:val="decimal"/>
      <w:lvlText w:val="%1."/>
      <w:lvlJc w:val="left"/>
      <w:pPr>
        <w:ind w:left="1796" w:hanging="360"/>
      </w:p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36" w15:restartNumberingAfterBreak="0">
    <w:nsid w:val="784E0BA2"/>
    <w:multiLevelType w:val="multilevel"/>
    <w:tmpl w:val="00B0B43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6"/>
      <w:numFmt w:val="decimal"/>
      <w:lvlText w:val="%1.%2."/>
      <w:lvlJc w:val="left"/>
      <w:pPr>
        <w:ind w:left="1047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7" w15:restartNumberingAfterBreak="0">
    <w:nsid w:val="79F03AD6"/>
    <w:multiLevelType w:val="multilevel"/>
    <w:tmpl w:val="A3CA223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D1140E0"/>
    <w:multiLevelType w:val="hybridMultilevel"/>
    <w:tmpl w:val="14D46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3"/>
  </w:num>
  <w:num w:numId="3">
    <w:abstractNumId w:val="22"/>
  </w:num>
  <w:num w:numId="4">
    <w:abstractNumId w:val="16"/>
  </w:num>
  <w:num w:numId="5">
    <w:abstractNumId w:val="25"/>
  </w:num>
  <w:num w:numId="6">
    <w:abstractNumId w:val="10"/>
  </w:num>
  <w:num w:numId="7">
    <w:abstractNumId w:val="27"/>
  </w:num>
  <w:num w:numId="8">
    <w:abstractNumId w:val="2"/>
  </w:num>
  <w:num w:numId="9">
    <w:abstractNumId w:val="13"/>
  </w:num>
  <w:num w:numId="10">
    <w:abstractNumId w:val="20"/>
  </w:num>
  <w:num w:numId="11">
    <w:abstractNumId w:val="5"/>
  </w:num>
  <w:num w:numId="12">
    <w:abstractNumId w:val="4"/>
  </w:num>
  <w:num w:numId="13">
    <w:abstractNumId w:val="31"/>
  </w:num>
  <w:num w:numId="14">
    <w:abstractNumId w:val="29"/>
  </w:num>
  <w:num w:numId="15">
    <w:abstractNumId w:val="33"/>
  </w:num>
  <w:num w:numId="16">
    <w:abstractNumId w:val="19"/>
  </w:num>
  <w:num w:numId="17">
    <w:abstractNumId w:val="15"/>
  </w:num>
  <w:num w:numId="18">
    <w:abstractNumId w:val="30"/>
  </w:num>
  <w:num w:numId="19">
    <w:abstractNumId w:val="3"/>
  </w:num>
  <w:num w:numId="20">
    <w:abstractNumId w:val="34"/>
  </w:num>
  <w:num w:numId="21">
    <w:abstractNumId w:val="21"/>
  </w:num>
  <w:num w:numId="22">
    <w:abstractNumId w:val="32"/>
  </w:num>
  <w:num w:numId="23">
    <w:abstractNumId w:val="6"/>
  </w:num>
  <w:num w:numId="24">
    <w:abstractNumId w:val="24"/>
  </w:num>
  <w:num w:numId="25">
    <w:abstractNumId w:val="28"/>
  </w:num>
  <w:num w:numId="26">
    <w:abstractNumId w:val="37"/>
  </w:num>
  <w:num w:numId="27">
    <w:abstractNumId w:val="17"/>
  </w:num>
  <w:num w:numId="28">
    <w:abstractNumId w:val="36"/>
  </w:num>
  <w:num w:numId="29">
    <w:abstractNumId w:val="11"/>
  </w:num>
  <w:num w:numId="30">
    <w:abstractNumId w:val="11"/>
  </w:num>
  <w:num w:numId="31">
    <w:abstractNumId w:val="26"/>
  </w:num>
  <w:num w:numId="32">
    <w:abstractNumId w:val="26"/>
  </w:num>
  <w:num w:numId="33">
    <w:abstractNumId w:val="38"/>
  </w:num>
  <w:num w:numId="34">
    <w:abstractNumId w:val="38"/>
  </w:num>
  <w:num w:numId="35">
    <w:abstractNumId w:val="9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8"/>
  </w:num>
  <w:num w:numId="44">
    <w:abstractNumId w:val="14"/>
  </w:num>
  <w:num w:numId="45">
    <w:abstractNumId w:val="1"/>
  </w:num>
  <w:num w:numId="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79F"/>
    <w:rsid w:val="000069FE"/>
    <w:rsid w:val="0002366B"/>
    <w:rsid w:val="000414F0"/>
    <w:rsid w:val="00067B8C"/>
    <w:rsid w:val="00071D7A"/>
    <w:rsid w:val="000A5AAA"/>
    <w:rsid w:val="000A7721"/>
    <w:rsid w:val="000B1D27"/>
    <w:rsid w:val="000B4E69"/>
    <w:rsid w:val="000B79D2"/>
    <w:rsid w:val="000D135D"/>
    <w:rsid w:val="000F7B47"/>
    <w:rsid w:val="0010242A"/>
    <w:rsid w:val="001028B9"/>
    <w:rsid w:val="00121F6E"/>
    <w:rsid w:val="001231B4"/>
    <w:rsid w:val="001275A5"/>
    <w:rsid w:val="00146E69"/>
    <w:rsid w:val="00147813"/>
    <w:rsid w:val="00161D29"/>
    <w:rsid w:val="0016234F"/>
    <w:rsid w:val="00163506"/>
    <w:rsid w:val="001716DC"/>
    <w:rsid w:val="00183588"/>
    <w:rsid w:val="00184748"/>
    <w:rsid w:val="001A5BA3"/>
    <w:rsid w:val="001A5FE4"/>
    <w:rsid w:val="001B3AAA"/>
    <w:rsid w:val="001C6363"/>
    <w:rsid w:val="001C7031"/>
    <w:rsid w:val="001D0AD5"/>
    <w:rsid w:val="001E5C0D"/>
    <w:rsid w:val="001F16A6"/>
    <w:rsid w:val="001F6A49"/>
    <w:rsid w:val="00202B9C"/>
    <w:rsid w:val="00206410"/>
    <w:rsid w:val="0021613B"/>
    <w:rsid w:val="00226B71"/>
    <w:rsid w:val="00240BA2"/>
    <w:rsid w:val="00244B81"/>
    <w:rsid w:val="00267EA0"/>
    <w:rsid w:val="0027414A"/>
    <w:rsid w:val="00274582"/>
    <w:rsid w:val="00286D11"/>
    <w:rsid w:val="002C24BB"/>
    <w:rsid w:val="002C31E4"/>
    <w:rsid w:val="002C75E6"/>
    <w:rsid w:val="002D732A"/>
    <w:rsid w:val="002E20C4"/>
    <w:rsid w:val="002E2459"/>
    <w:rsid w:val="002E4EC8"/>
    <w:rsid w:val="002E65B0"/>
    <w:rsid w:val="002F49DB"/>
    <w:rsid w:val="00316772"/>
    <w:rsid w:val="00321AB3"/>
    <w:rsid w:val="0032351F"/>
    <w:rsid w:val="00327C2C"/>
    <w:rsid w:val="00335A50"/>
    <w:rsid w:val="00350074"/>
    <w:rsid w:val="00367E68"/>
    <w:rsid w:val="00387133"/>
    <w:rsid w:val="003903E8"/>
    <w:rsid w:val="00392F29"/>
    <w:rsid w:val="003A58B3"/>
    <w:rsid w:val="003C57F7"/>
    <w:rsid w:val="003E4CF2"/>
    <w:rsid w:val="003F04F8"/>
    <w:rsid w:val="003F1C2F"/>
    <w:rsid w:val="003F2B3A"/>
    <w:rsid w:val="004060E5"/>
    <w:rsid w:val="00427AB0"/>
    <w:rsid w:val="00434BE0"/>
    <w:rsid w:val="0044043C"/>
    <w:rsid w:val="00440CFD"/>
    <w:rsid w:val="00445FBD"/>
    <w:rsid w:val="00450CE4"/>
    <w:rsid w:val="00452189"/>
    <w:rsid w:val="00452B0C"/>
    <w:rsid w:val="00453137"/>
    <w:rsid w:val="00494DD1"/>
    <w:rsid w:val="004A2360"/>
    <w:rsid w:val="004A4061"/>
    <w:rsid w:val="004A6740"/>
    <w:rsid w:val="004A767D"/>
    <w:rsid w:val="004A7E0C"/>
    <w:rsid w:val="004B0FC0"/>
    <w:rsid w:val="004B1F6A"/>
    <w:rsid w:val="004B4208"/>
    <w:rsid w:val="004C660D"/>
    <w:rsid w:val="004D3D8E"/>
    <w:rsid w:val="004E1038"/>
    <w:rsid w:val="00501F43"/>
    <w:rsid w:val="0052243A"/>
    <w:rsid w:val="00530B5A"/>
    <w:rsid w:val="00544393"/>
    <w:rsid w:val="005545A9"/>
    <w:rsid w:val="00565829"/>
    <w:rsid w:val="0057330C"/>
    <w:rsid w:val="00583B75"/>
    <w:rsid w:val="005A47F6"/>
    <w:rsid w:val="005B0180"/>
    <w:rsid w:val="005C475C"/>
    <w:rsid w:val="005D57E2"/>
    <w:rsid w:val="005D7597"/>
    <w:rsid w:val="00612EB6"/>
    <w:rsid w:val="0061462F"/>
    <w:rsid w:val="00614D0C"/>
    <w:rsid w:val="006326D0"/>
    <w:rsid w:val="006445E1"/>
    <w:rsid w:val="00656EE2"/>
    <w:rsid w:val="0066518C"/>
    <w:rsid w:val="00670BB2"/>
    <w:rsid w:val="00680F09"/>
    <w:rsid w:val="00682868"/>
    <w:rsid w:val="006A3E99"/>
    <w:rsid w:val="006B01C1"/>
    <w:rsid w:val="006B1A44"/>
    <w:rsid w:val="006B5979"/>
    <w:rsid w:val="006C05BA"/>
    <w:rsid w:val="006D68E6"/>
    <w:rsid w:val="006F0E44"/>
    <w:rsid w:val="00714E68"/>
    <w:rsid w:val="0073219C"/>
    <w:rsid w:val="00735B12"/>
    <w:rsid w:val="007372FB"/>
    <w:rsid w:val="0074200F"/>
    <w:rsid w:val="0074322E"/>
    <w:rsid w:val="00772097"/>
    <w:rsid w:val="00782F1E"/>
    <w:rsid w:val="007866BB"/>
    <w:rsid w:val="007B1B23"/>
    <w:rsid w:val="007D506F"/>
    <w:rsid w:val="007E0F09"/>
    <w:rsid w:val="00803027"/>
    <w:rsid w:val="00805C0D"/>
    <w:rsid w:val="0081321E"/>
    <w:rsid w:val="00831FE2"/>
    <w:rsid w:val="00833A9D"/>
    <w:rsid w:val="00840099"/>
    <w:rsid w:val="0087163A"/>
    <w:rsid w:val="00893D3A"/>
    <w:rsid w:val="00895D87"/>
    <w:rsid w:val="008A1273"/>
    <w:rsid w:val="008A3039"/>
    <w:rsid w:val="008B4574"/>
    <w:rsid w:val="008B61DD"/>
    <w:rsid w:val="008C7AFC"/>
    <w:rsid w:val="008D377F"/>
    <w:rsid w:val="008F7EB9"/>
    <w:rsid w:val="00910183"/>
    <w:rsid w:val="00910713"/>
    <w:rsid w:val="009275E0"/>
    <w:rsid w:val="0094585B"/>
    <w:rsid w:val="0094696B"/>
    <w:rsid w:val="0095126B"/>
    <w:rsid w:val="00967548"/>
    <w:rsid w:val="009679EA"/>
    <w:rsid w:val="00967FED"/>
    <w:rsid w:val="009817A5"/>
    <w:rsid w:val="00985AC1"/>
    <w:rsid w:val="00995895"/>
    <w:rsid w:val="009A4C7A"/>
    <w:rsid w:val="009C34CB"/>
    <w:rsid w:val="009C7532"/>
    <w:rsid w:val="009D6F15"/>
    <w:rsid w:val="009E4820"/>
    <w:rsid w:val="009E5EA1"/>
    <w:rsid w:val="00A00667"/>
    <w:rsid w:val="00A0674B"/>
    <w:rsid w:val="00A16AEB"/>
    <w:rsid w:val="00A16FDE"/>
    <w:rsid w:val="00A22709"/>
    <w:rsid w:val="00A302A4"/>
    <w:rsid w:val="00A31377"/>
    <w:rsid w:val="00A347F3"/>
    <w:rsid w:val="00A4096B"/>
    <w:rsid w:val="00A43DE9"/>
    <w:rsid w:val="00A51A7C"/>
    <w:rsid w:val="00A5640F"/>
    <w:rsid w:val="00A66A9B"/>
    <w:rsid w:val="00A7332C"/>
    <w:rsid w:val="00A7772C"/>
    <w:rsid w:val="00A863EB"/>
    <w:rsid w:val="00AA414C"/>
    <w:rsid w:val="00AA59D2"/>
    <w:rsid w:val="00AB1214"/>
    <w:rsid w:val="00AB20AA"/>
    <w:rsid w:val="00AC216D"/>
    <w:rsid w:val="00AC2DC3"/>
    <w:rsid w:val="00AC52B6"/>
    <w:rsid w:val="00AD10CB"/>
    <w:rsid w:val="00AD59D3"/>
    <w:rsid w:val="00AD76EC"/>
    <w:rsid w:val="00AE5AD8"/>
    <w:rsid w:val="00AF4996"/>
    <w:rsid w:val="00AF7CD8"/>
    <w:rsid w:val="00B22F03"/>
    <w:rsid w:val="00B33EA7"/>
    <w:rsid w:val="00B35888"/>
    <w:rsid w:val="00B3798E"/>
    <w:rsid w:val="00B4065E"/>
    <w:rsid w:val="00B45E1D"/>
    <w:rsid w:val="00B5474A"/>
    <w:rsid w:val="00B679B6"/>
    <w:rsid w:val="00B741B5"/>
    <w:rsid w:val="00B762FF"/>
    <w:rsid w:val="00BA1A54"/>
    <w:rsid w:val="00BB4A29"/>
    <w:rsid w:val="00BD45AF"/>
    <w:rsid w:val="00BD5071"/>
    <w:rsid w:val="00BE2280"/>
    <w:rsid w:val="00C00476"/>
    <w:rsid w:val="00C07CE1"/>
    <w:rsid w:val="00C15601"/>
    <w:rsid w:val="00C230F6"/>
    <w:rsid w:val="00C41BE4"/>
    <w:rsid w:val="00C426BF"/>
    <w:rsid w:val="00C42BB6"/>
    <w:rsid w:val="00C44ACB"/>
    <w:rsid w:val="00C52DEA"/>
    <w:rsid w:val="00C562E9"/>
    <w:rsid w:val="00C65320"/>
    <w:rsid w:val="00C65B8E"/>
    <w:rsid w:val="00C74040"/>
    <w:rsid w:val="00C77310"/>
    <w:rsid w:val="00C966DF"/>
    <w:rsid w:val="00CA1BCD"/>
    <w:rsid w:val="00CA45F4"/>
    <w:rsid w:val="00CA6117"/>
    <w:rsid w:val="00CB0F43"/>
    <w:rsid w:val="00CB5CB5"/>
    <w:rsid w:val="00CC1141"/>
    <w:rsid w:val="00CC52C0"/>
    <w:rsid w:val="00CD10A5"/>
    <w:rsid w:val="00CD1E3F"/>
    <w:rsid w:val="00CD1F86"/>
    <w:rsid w:val="00CE6C30"/>
    <w:rsid w:val="00CF662F"/>
    <w:rsid w:val="00D003CB"/>
    <w:rsid w:val="00D130B0"/>
    <w:rsid w:val="00D36C21"/>
    <w:rsid w:val="00D54B15"/>
    <w:rsid w:val="00D57C28"/>
    <w:rsid w:val="00D907DD"/>
    <w:rsid w:val="00DA08A1"/>
    <w:rsid w:val="00DA5EFC"/>
    <w:rsid w:val="00DB1FD2"/>
    <w:rsid w:val="00DB2A02"/>
    <w:rsid w:val="00DB32A4"/>
    <w:rsid w:val="00DC1758"/>
    <w:rsid w:val="00DC5592"/>
    <w:rsid w:val="00DD0583"/>
    <w:rsid w:val="00DD2D2F"/>
    <w:rsid w:val="00DD49CD"/>
    <w:rsid w:val="00DE3DCE"/>
    <w:rsid w:val="00E07014"/>
    <w:rsid w:val="00E16708"/>
    <w:rsid w:val="00E1681C"/>
    <w:rsid w:val="00E2361F"/>
    <w:rsid w:val="00E314A5"/>
    <w:rsid w:val="00E35761"/>
    <w:rsid w:val="00E37C01"/>
    <w:rsid w:val="00E4079F"/>
    <w:rsid w:val="00E43454"/>
    <w:rsid w:val="00E43D58"/>
    <w:rsid w:val="00E55C00"/>
    <w:rsid w:val="00E60B5F"/>
    <w:rsid w:val="00E72781"/>
    <w:rsid w:val="00E72F58"/>
    <w:rsid w:val="00E835D1"/>
    <w:rsid w:val="00E92E0D"/>
    <w:rsid w:val="00E9792E"/>
    <w:rsid w:val="00EA43F4"/>
    <w:rsid w:val="00EB3479"/>
    <w:rsid w:val="00EB6BAD"/>
    <w:rsid w:val="00ED0F31"/>
    <w:rsid w:val="00ED599E"/>
    <w:rsid w:val="00EF1D51"/>
    <w:rsid w:val="00EF6A61"/>
    <w:rsid w:val="00F0208F"/>
    <w:rsid w:val="00F03D69"/>
    <w:rsid w:val="00F04806"/>
    <w:rsid w:val="00F06658"/>
    <w:rsid w:val="00F153F1"/>
    <w:rsid w:val="00F229D3"/>
    <w:rsid w:val="00F23118"/>
    <w:rsid w:val="00F25242"/>
    <w:rsid w:val="00F31D52"/>
    <w:rsid w:val="00F640FD"/>
    <w:rsid w:val="00F81A23"/>
    <w:rsid w:val="00F83A1E"/>
    <w:rsid w:val="00F845F5"/>
    <w:rsid w:val="00F8650B"/>
    <w:rsid w:val="00F877B2"/>
    <w:rsid w:val="00F90508"/>
    <w:rsid w:val="00FA2EC2"/>
    <w:rsid w:val="00FB5793"/>
    <w:rsid w:val="00FB7376"/>
    <w:rsid w:val="00FC4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F8FC41"/>
  <w15:docId w15:val="{FE20399C-63D0-4AFF-9738-73B22C242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uiPriority w:val="99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Revision"/>
    <w:hidden/>
    <w:uiPriority w:val="99"/>
    <w:semiHidden/>
    <w:rsid w:val="00501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5">
    <w:name w:val="Body Text 2"/>
    <w:basedOn w:val="a"/>
    <w:link w:val="26"/>
    <w:uiPriority w:val="99"/>
    <w:semiHidden/>
    <w:unhideWhenUsed/>
    <w:rsid w:val="000F7B47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0F7B4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7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20954-405D-46C5-A7AB-99E1D1E2F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Костина Марина</dc:creator>
  <cp:keywords/>
  <dc:description/>
  <cp:lastModifiedBy>Громакова Елена</cp:lastModifiedBy>
  <cp:revision>6</cp:revision>
  <dcterms:created xsi:type="dcterms:W3CDTF">2022-12-01T08:00:00Z</dcterms:created>
  <dcterms:modified xsi:type="dcterms:W3CDTF">2023-01-09T09:27:00Z</dcterms:modified>
</cp:coreProperties>
</file>